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9639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103"/>
      </w:tblGrid>
      <w:tr w:rsidR="00F72A99" w:rsidRPr="00B20A57" w:rsidTr="00993C1B">
        <w:trPr>
          <w:trHeight w:val="2273"/>
        </w:trPr>
        <w:tc>
          <w:tcPr>
            <w:tcW w:w="4536" w:type="dxa"/>
          </w:tcPr>
          <w:p w:rsidR="00C555EF" w:rsidRPr="00CC3803" w:rsidRDefault="0050697C" w:rsidP="00C555E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72A99" w:rsidRPr="00CC38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72A99" w:rsidRDefault="00F72A99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2B78" w:rsidRPr="00CC3803" w:rsidRDefault="00932B78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</w:tcPr>
          <w:p w:rsidR="00BA6456" w:rsidRDefault="00F72A99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</w:p>
          <w:p w:rsidR="00BA6456" w:rsidRPr="00B20A57" w:rsidRDefault="00BA6456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72A99" w:rsidRPr="00B20A57" w:rsidRDefault="00D21FE9" w:rsidP="000735A0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главы администрации городского поселения «Город Бикин</w:t>
            </w:r>
            <w:r w:rsidR="00F72A99" w:rsidRPr="00B20A5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</w:t>
            </w:r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Осадчук Д.Я.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» 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______ 201</w:t>
            </w:r>
            <w:r w:rsidR="00FD1FB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2A99" w:rsidRPr="00B20A57" w:rsidRDefault="00F72A99" w:rsidP="00F72A99">
            <w:pPr>
              <w:tabs>
                <w:tab w:val="left" w:pos="558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C3C01" w:rsidRPr="00B20A57" w:rsidRDefault="005C3C0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63CD" w:rsidRPr="00B20A57" w:rsidRDefault="00B17B7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0A57">
        <w:rPr>
          <w:rFonts w:ascii="Times New Roman" w:hAnsi="Times New Roman" w:cs="Times New Roman"/>
          <w:b/>
        </w:rPr>
        <w:t>ТЕХНИЧЕСКОЕ ЗАДАНИЕ</w:t>
      </w:r>
      <w:r w:rsidR="008B7A8F" w:rsidRPr="00B20A57">
        <w:rPr>
          <w:rFonts w:ascii="Times New Roman" w:hAnsi="Times New Roman" w:cs="Times New Roman"/>
          <w:b/>
        </w:rPr>
        <w:t xml:space="preserve"> </w:t>
      </w:r>
    </w:p>
    <w:p w:rsidR="00225B23" w:rsidRDefault="00A777DA" w:rsidP="00225B23">
      <w:pPr>
        <w:spacing w:after="0"/>
        <w:jc w:val="center"/>
        <w:rPr>
          <w:rFonts w:ascii="Times New Roman" w:hAnsi="Times New Roman" w:cs="Times New Roman"/>
        </w:rPr>
      </w:pPr>
      <w:r w:rsidRPr="00B20A57">
        <w:rPr>
          <w:rFonts w:ascii="Times New Roman" w:hAnsi="Times New Roman" w:cs="Times New Roman"/>
        </w:rPr>
        <w:t>на</w:t>
      </w:r>
      <w:r w:rsidR="00CC097B" w:rsidRPr="00B20A57">
        <w:rPr>
          <w:rFonts w:ascii="Times New Roman" w:hAnsi="Times New Roman" w:cs="Times New Roman"/>
        </w:rPr>
        <w:t xml:space="preserve"> </w:t>
      </w:r>
      <w:r w:rsidR="00DD018A" w:rsidRPr="00DD018A">
        <w:rPr>
          <w:rFonts w:ascii="Times New Roman" w:hAnsi="Times New Roman" w:cs="Times New Roman"/>
        </w:rPr>
        <w:t xml:space="preserve">капитальный </w:t>
      </w:r>
      <w:r w:rsidR="00DD018A">
        <w:rPr>
          <w:rFonts w:ascii="Times New Roman" w:hAnsi="Times New Roman" w:cs="Times New Roman"/>
        </w:rPr>
        <w:t xml:space="preserve">ремонт </w:t>
      </w:r>
      <w:r w:rsidR="00B276A7">
        <w:rPr>
          <w:rFonts w:ascii="Times New Roman" w:hAnsi="Times New Roman" w:cs="Times New Roman"/>
        </w:rPr>
        <w:t xml:space="preserve">внутридомовых </w:t>
      </w:r>
      <w:r w:rsidR="00FE49EC">
        <w:rPr>
          <w:rFonts w:ascii="Times New Roman" w:hAnsi="Times New Roman" w:cs="Times New Roman"/>
        </w:rPr>
        <w:t>инженерных систем</w:t>
      </w:r>
      <w:r w:rsidR="00D21FE9">
        <w:rPr>
          <w:rFonts w:ascii="Times New Roman" w:hAnsi="Times New Roman" w:cs="Times New Roman"/>
        </w:rPr>
        <w:t xml:space="preserve"> </w:t>
      </w:r>
    </w:p>
    <w:p w:rsidR="007F3FE5" w:rsidRPr="00B20A57" w:rsidRDefault="000A4AF6" w:rsidP="00225B2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горячего водоснабжения</w:t>
      </w:r>
      <w:r w:rsidR="00FE49EC" w:rsidRPr="00B20A57">
        <w:rPr>
          <w:rFonts w:ascii="Times New Roman" w:hAnsi="Times New Roman" w:cs="Times New Roman"/>
        </w:rPr>
        <w:t xml:space="preserve"> </w:t>
      </w:r>
      <w:r w:rsidR="00056A58" w:rsidRPr="00B20A57">
        <w:rPr>
          <w:rFonts w:ascii="Times New Roman" w:hAnsi="Times New Roman" w:cs="Times New Roman"/>
        </w:rPr>
        <w:t>в многоквартирн</w:t>
      </w:r>
      <w:r w:rsidR="00225B23">
        <w:rPr>
          <w:rFonts w:ascii="Times New Roman" w:hAnsi="Times New Roman" w:cs="Times New Roman"/>
        </w:rPr>
        <w:t>ом</w:t>
      </w:r>
      <w:r w:rsidR="001D54FE">
        <w:rPr>
          <w:rFonts w:ascii="Times New Roman" w:hAnsi="Times New Roman" w:cs="Times New Roman"/>
        </w:rPr>
        <w:t xml:space="preserve"> дом</w:t>
      </w:r>
      <w:r w:rsidR="00225B23">
        <w:rPr>
          <w:rFonts w:ascii="Times New Roman" w:hAnsi="Times New Roman" w:cs="Times New Roman"/>
        </w:rPr>
        <w:t>е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5947"/>
      </w:tblGrid>
      <w:tr w:rsidR="00860134" w:rsidRPr="008A3079" w:rsidTr="00B52E5C">
        <w:tc>
          <w:tcPr>
            <w:tcW w:w="562" w:type="dxa"/>
          </w:tcPr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№</w:t>
            </w:r>
          </w:p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835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Наименование пункта</w:t>
            </w:r>
          </w:p>
        </w:tc>
        <w:tc>
          <w:tcPr>
            <w:tcW w:w="5947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Текст пояснений</w:t>
            </w:r>
          </w:p>
        </w:tc>
      </w:tr>
      <w:tr w:rsidR="00860134" w:rsidRPr="008A3079" w:rsidTr="00225B23">
        <w:trPr>
          <w:trHeight w:val="970"/>
        </w:trPr>
        <w:tc>
          <w:tcPr>
            <w:tcW w:w="562" w:type="dxa"/>
          </w:tcPr>
          <w:p w:rsidR="00860134" w:rsidRPr="008A3079" w:rsidRDefault="00860134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60134" w:rsidRPr="008A3079" w:rsidRDefault="00860134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947" w:type="dxa"/>
            <w:vAlign w:val="center"/>
          </w:tcPr>
          <w:p w:rsidR="00B176A5" w:rsidRPr="008A3079" w:rsidRDefault="000735A0" w:rsidP="00A8726A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городского поселения «Город Бикин»</w:t>
            </w:r>
          </w:p>
          <w:p w:rsidR="00860134" w:rsidRPr="008A3079" w:rsidRDefault="00860134" w:rsidP="000735A0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г. </w:t>
            </w:r>
            <w:r w:rsidR="000735A0">
              <w:rPr>
                <w:rFonts w:ascii="Times New Roman" w:hAnsi="Times New Roman" w:cs="Times New Roman"/>
              </w:rPr>
              <w:t>Бикин</w:t>
            </w:r>
            <w:r w:rsidRPr="008A3079">
              <w:rPr>
                <w:rFonts w:ascii="Times New Roman" w:hAnsi="Times New Roman" w:cs="Times New Roman"/>
              </w:rPr>
              <w:t xml:space="preserve">, ул. </w:t>
            </w:r>
            <w:r w:rsidR="000735A0">
              <w:rPr>
                <w:rFonts w:ascii="Times New Roman" w:hAnsi="Times New Roman" w:cs="Times New Roman"/>
              </w:rPr>
              <w:t>Комсомольская, 19.</w:t>
            </w:r>
          </w:p>
        </w:tc>
      </w:tr>
      <w:tr w:rsidR="001C7339" w:rsidRPr="008A3079" w:rsidTr="00993C1B">
        <w:trPr>
          <w:trHeight w:val="49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D33829">
            <w:pPr>
              <w:spacing w:before="30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8A3079">
              <w:rPr>
                <w:rFonts w:ascii="Times New Roman" w:hAnsi="Times New Roman" w:cs="Times New Roman"/>
                <w:b/>
              </w:rPr>
              <w:t>Вид работ</w:t>
            </w: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947" w:type="dxa"/>
            <w:vAlign w:val="center"/>
          </w:tcPr>
          <w:p w:rsidR="001434D4" w:rsidRPr="008A3079" w:rsidRDefault="00D33829" w:rsidP="000A4A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3079">
              <w:rPr>
                <w:rFonts w:ascii="Times New Roman" w:hAnsi="Times New Roman" w:cs="Times New Roman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</w:rPr>
              <w:t xml:space="preserve">внутридомовых инженерных систем </w:t>
            </w:r>
            <w:r w:rsidR="000A4AF6">
              <w:rPr>
                <w:rFonts w:ascii="Times New Roman" w:hAnsi="Times New Roman" w:cs="Times New Roman"/>
              </w:rPr>
              <w:t>горячего водоснабжения</w:t>
            </w:r>
            <w:r>
              <w:rPr>
                <w:rFonts w:ascii="Times New Roman" w:hAnsi="Times New Roman" w:cs="Times New Roman"/>
              </w:rPr>
              <w:t xml:space="preserve">, (далее – </w:t>
            </w:r>
            <w:r w:rsidR="000A4AF6">
              <w:rPr>
                <w:rFonts w:ascii="Times New Roman" w:hAnsi="Times New Roman" w:cs="Times New Roman"/>
              </w:rPr>
              <w:t>ГВС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1C7339" w:rsidRPr="008A3079" w:rsidTr="00B52E5C">
        <w:trPr>
          <w:trHeight w:val="54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>Месторасположение объект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ов</w:t>
            </w:r>
          </w:p>
        </w:tc>
        <w:tc>
          <w:tcPr>
            <w:tcW w:w="5947" w:type="dxa"/>
            <w:vAlign w:val="center"/>
          </w:tcPr>
          <w:p w:rsidR="001C7339" w:rsidRPr="008A3079" w:rsidRDefault="00D33829" w:rsidP="008D16E9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6148C1">
              <w:rPr>
                <w:rFonts w:ascii="Times New Roman" w:hAnsi="Times New Roman" w:cs="Times New Roman"/>
                <w:szCs w:val="24"/>
              </w:rPr>
              <w:t xml:space="preserve">Хабаровский край, 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Бикинский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г. 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8D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Октябрьская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A4A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D16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861BF9" w:rsidRPr="008A3079" w:rsidTr="00B52E5C">
        <w:trPr>
          <w:trHeight w:val="547"/>
        </w:trPr>
        <w:tc>
          <w:tcPr>
            <w:tcW w:w="562" w:type="dxa"/>
          </w:tcPr>
          <w:p w:rsidR="00861BF9" w:rsidRPr="008A3079" w:rsidRDefault="00861BF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B37B6F" w:rsidRPr="008A3079" w:rsidRDefault="00B37B6F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Исходные данные передаваемые</w:t>
            </w:r>
          </w:p>
          <w:p w:rsidR="00861BF9" w:rsidRPr="008A3079" w:rsidRDefault="00861BF9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Подрядчику</w:t>
            </w:r>
          </w:p>
        </w:tc>
        <w:tc>
          <w:tcPr>
            <w:tcW w:w="5947" w:type="dxa"/>
            <w:vAlign w:val="center"/>
          </w:tcPr>
          <w:p w:rsidR="003C4441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Дефектная ведомость</w:t>
            </w:r>
          </w:p>
          <w:p w:rsidR="00D33829" w:rsidRPr="008A3079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Локальный сметный расчет</w:t>
            </w:r>
          </w:p>
        </w:tc>
      </w:tr>
      <w:tr w:rsidR="007608C2" w:rsidRPr="008A3079" w:rsidTr="00B52E5C">
        <w:trPr>
          <w:trHeight w:val="547"/>
        </w:trPr>
        <w:tc>
          <w:tcPr>
            <w:tcW w:w="562" w:type="dxa"/>
          </w:tcPr>
          <w:p w:rsidR="007608C2" w:rsidRPr="008A3079" w:rsidRDefault="007608C2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7608C2" w:rsidRPr="008A3079" w:rsidRDefault="007608C2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944F95">
              <w:rPr>
                <w:rFonts w:ascii="Times New Roman" w:hAnsi="Times New Roman"/>
                <w:b/>
              </w:rPr>
              <w:t>Требования к Подрядчику (непосредственному исполнителю)</w:t>
            </w:r>
          </w:p>
        </w:tc>
        <w:tc>
          <w:tcPr>
            <w:tcW w:w="5947" w:type="dxa"/>
            <w:vAlign w:val="center"/>
          </w:tcPr>
          <w:p w:rsidR="007608C2" w:rsidRPr="007608C2" w:rsidRDefault="007608C2" w:rsidP="007608C2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114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Работы выполняются Подрядчиком при условии, что он являются членом саморегулируемой организации в области капитального ремонта объектов капитального строительства. Подрядчик должен соответствовать требованиям, установленным в ч. 3 ст. 55.8 Градостроительного кодекса Российской Федерации</w:t>
            </w:r>
          </w:p>
        </w:tc>
      </w:tr>
      <w:tr w:rsidR="00C360B2" w:rsidRPr="008A3079" w:rsidTr="00B52E5C">
        <w:tc>
          <w:tcPr>
            <w:tcW w:w="562" w:type="dxa"/>
          </w:tcPr>
          <w:p w:rsidR="00C360B2" w:rsidRPr="008A3079" w:rsidRDefault="00C360B2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360B2" w:rsidRPr="008A3079" w:rsidRDefault="00C360B2" w:rsidP="00B276A7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300BAB" w:rsidRPr="008A3079">
              <w:rPr>
                <w:rFonts w:ascii="Times New Roman" w:hAnsi="Times New Roman" w:cs="Times New Roman"/>
                <w:b/>
              </w:rPr>
              <w:t>выполнению работ по капитальному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ремонт</w:t>
            </w:r>
            <w:r w:rsidR="00300BAB" w:rsidRPr="008A3079">
              <w:rPr>
                <w:rFonts w:ascii="Times New Roman" w:hAnsi="Times New Roman" w:cs="Times New Roman"/>
                <w:b/>
              </w:rPr>
              <w:t>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</w:t>
            </w:r>
            <w:r w:rsidR="00B276A7" w:rsidRPr="00B276A7">
              <w:rPr>
                <w:rFonts w:ascii="Times New Roman" w:hAnsi="Times New Roman" w:cs="Times New Roman"/>
                <w:b/>
              </w:rPr>
              <w:t>внутридомовых инженерных систем холодного водоснабжения</w:t>
            </w:r>
          </w:p>
        </w:tc>
        <w:tc>
          <w:tcPr>
            <w:tcW w:w="5947" w:type="dxa"/>
            <w:vAlign w:val="center"/>
          </w:tcPr>
          <w:p w:rsidR="00C360B2" w:rsidRPr="008A3079" w:rsidRDefault="00C360B2" w:rsidP="00300BAB">
            <w:pPr>
              <w:pStyle w:val="ad"/>
              <w:numPr>
                <w:ilvl w:val="1"/>
                <w:numId w:val="1"/>
              </w:numPr>
              <w:spacing w:after="0"/>
              <w:jc w:val="both"/>
              <w:rPr>
                <w:sz w:val="22"/>
                <w:szCs w:val="22"/>
                <w:u w:val="single"/>
              </w:rPr>
            </w:pPr>
            <w:r w:rsidRPr="008A3079">
              <w:rPr>
                <w:sz w:val="22"/>
                <w:szCs w:val="22"/>
                <w:u w:val="single"/>
              </w:rPr>
              <w:t>Общие требования.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bCs/>
              </w:rPr>
              <w:t xml:space="preserve">До начала выполнения работ, </w:t>
            </w:r>
            <w:r w:rsidR="00646391" w:rsidRPr="00F45831">
              <w:rPr>
                <w:rFonts w:ascii="Times New Roman" w:hAnsi="Times New Roman" w:cs="Times New Roman"/>
                <w:bCs/>
                <w:color w:val="FF0000"/>
              </w:rPr>
              <w:t>согласно п. 4.1</w:t>
            </w:r>
            <w:r w:rsidRPr="00F45831">
              <w:rPr>
                <w:rFonts w:ascii="Times New Roman" w:hAnsi="Times New Roman" w:cs="Times New Roman"/>
                <w:bCs/>
                <w:color w:val="FF0000"/>
              </w:rPr>
              <w:t xml:space="preserve"> договора </w:t>
            </w:r>
            <w:r w:rsidRPr="00F45831">
              <w:rPr>
                <w:rFonts w:ascii="Times New Roman" w:hAnsi="Times New Roman" w:cs="Times New Roman"/>
                <w:bCs/>
              </w:rPr>
              <w:t>у</w:t>
            </w:r>
            <w:r w:rsidRPr="00F45831">
              <w:rPr>
                <w:rFonts w:ascii="Times New Roman" w:hAnsi="Times New Roman" w:cs="Times New Roman"/>
              </w:rPr>
              <w:t>ведомить Заказчика и (или) Организацию, осуществляющую строительный контроль, от имени Заказчика на основании договора с такой организацией, о готовности к началу работ. Назначить лицо, ответственное за производство работ, строительный контроль. Копию приказа предоставить заказчику.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Перед началом работ провести техническое обследование в присутствии Заказчика, определить состав работ в соответствии проектной документацией.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До начала работ Подрядчик обязан выполнить подготовительные работы по защите квартир собственников от протечек и прочих повреждений, связанных с производством работ.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обязательное соблюдение требований законодательства РФ по безопасному ведению работ, охране окружающей среды, охране труда, пожарной безопасности, строительных норм и правил, государственных стандартов, ведомственных строительных норм.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Разместить на МКД информационные щиты с информацией о капитальном ремонте (наименование Заказчика и Подрядчика, наименование и срок выполнения работ по капитальному ремонту, с указанием ответственных лиц Заказчика и Подрядчика, номеров </w:t>
            </w:r>
            <w:r w:rsidRPr="00F45831">
              <w:rPr>
                <w:rFonts w:ascii="Times New Roman" w:hAnsi="Times New Roman" w:cs="Times New Roman"/>
              </w:rPr>
              <w:lastRenderedPageBreak/>
              <w:t>контактных телефонов), размером 1,0х1,5м.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Не создавать условия, мешающие нормальной жизнедеятельности населения. Не захламлять места общего пользования, придомовые территории, рабочие площадки и места складирования строительных материалов. Шумные работы производить: в будние дни с 7-00 до 22-00, в выходные дни с 10-00 до 22-00 с перерывом на «тихий час» с 13-00 до 15-00.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Подрядчик обязан своевременно принимать меры по устранению замечаний Заказчика</w:t>
            </w:r>
            <w:r w:rsidRPr="00F45831">
              <w:rPr>
                <w:rFonts w:ascii="Times New Roman" w:hAnsi="Times New Roman" w:cs="Times New Roman"/>
                <w:i/>
              </w:rPr>
              <w:t xml:space="preserve"> </w:t>
            </w:r>
            <w:r w:rsidRPr="00F45831">
              <w:rPr>
                <w:rFonts w:ascii="Times New Roman" w:hAnsi="Times New Roman" w:cs="Times New Roman"/>
              </w:rPr>
              <w:t>или Организации, осуществляющей строительный контроль, от имени Заказчика на основании договора с такой организацией. Не приступать к производству работ до полного устранения замечаний Заказчика или Организации, осуществляющей строительный контроль, от имени Заказчика на основании договора с такой организацией.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color w:val="FF0000"/>
              </w:rPr>
              <w:t>Приемка выполненных работ осуществляется в соответствии с п. 6 договора.</w:t>
            </w:r>
          </w:p>
          <w:p w:rsidR="00BE3820" w:rsidRPr="00F45831" w:rsidRDefault="00BE3820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вывоз строительного мусора от разборки конструкций с рабочей зоны.  Предусмотреть: контейнер для строительного мусора и ежедневный вывоз мусора, сигнальное ограждение в зоне потенциально опасных производственных факторов.</w:t>
            </w:r>
          </w:p>
          <w:p w:rsidR="006D25A9" w:rsidRPr="00F45831" w:rsidRDefault="006D25A9" w:rsidP="00F45831">
            <w:pPr>
              <w:pStyle w:val="a5"/>
              <w:ind w:left="176"/>
              <w:jc w:val="both"/>
              <w:rPr>
                <w:rFonts w:ascii="Times New Roman" w:hAnsi="Times New Roman" w:cs="Times New Roman"/>
              </w:rPr>
            </w:pPr>
          </w:p>
          <w:p w:rsidR="00DB1D98" w:rsidRPr="00F45831" w:rsidRDefault="00DB1D98" w:rsidP="00F45831">
            <w:pPr>
              <w:pStyle w:val="a5"/>
              <w:numPr>
                <w:ilvl w:val="1"/>
                <w:numId w:val="1"/>
              </w:numPr>
              <w:ind w:left="176" w:firstLine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F45831">
              <w:rPr>
                <w:rFonts w:ascii="Times New Roman" w:hAnsi="Times New Roman" w:cs="Times New Roman"/>
                <w:u w:val="single"/>
              </w:rPr>
              <w:t xml:space="preserve">Требования к выполнению работ и применяемым строительным материалам 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Работы выполнить согласно </w:t>
            </w:r>
            <w:r w:rsidR="00D33829">
              <w:rPr>
                <w:rFonts w:ascii="Times New Roman" w:hAnsi="Times New Roman" w:cs="Times New Roman"/>
              </w:rPr>
              <w:t>дефектн</w:t>
            </w:r>
            <w:r w:rsidR="00D93670">
              <w:rPr>
                <w:rFonts w:ascii="Times New Roman" w:hAnsi="Times New Roman" w:cs="Times New Roman"/>
              </w:rPr>
              <w:t>ой</w:t>
            </w:r>
            <w:r w:rsidR="00D33829">
              <w:rPr>
                <w:rFonts w:ascii="Times New Roman" w:hAnsi="Times New Roman" w:cs="Times New Roman"/>
              </w:rPr>
              <w:t xml:space="preserve"> ведом</w:t>
            </w:r>
            <w:r w:rsidR="00D93670">
              <w:rPr>
                <w:rFonts w:ascii="Times New Roman" w:hAnsi="Times New Roman" w:cs="Times New Roman"/>
              </w:rPr>
              <w:t>ости</w:t>
            </w:r>
            <w:r w:rsidRPr="00F45831">
              <w:rPr>
                <w:rFonts w:ascii="Times New Roman" w:hAnsi="Times New Roman" w:cs="Times New Roman"/>
              </w:rPr>
              <w:t xml:space="preserve"> и сметной документации.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соответствие применяемых при капитальном ремонте строительных материалов требованиям государственных стандартов, технических условий. Строительные материалы должны иметь соответствующие сертификаты, паспорта или другие документы, удостоверяющие качество/соответствие и разрешены для применения в жилищном строительстве.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Согласовать с Заказчиком применяемые материалы. Обеспечить приемку работ, подлежащих освидетельствованию, и приемку выполненных работ с Заказчиком или Организацией, осуществляющей строительный контроль, от имени Заказчика на основании договора с такой организацией.</w:t>
            </w:r>
          </w:p>
          <w:p w:rsidR="00DB1D98" w:rsidRDefault="00DB1D98" w:rsidP="00DB1D98">
            <w:pPr>
              <w:pStyle w:val="a5"/>
              <w:ind w:left="927"/>
              <w:jc w:val="both"/>
              <w:rPr>
                <w:rFonts w:ascii="Times New Roman" w:hAnsi="Times New Roman" w:cs="Times New Roman"/>
              </w:rPr>
            </w:pPr>
          </w:p>
          <w:p w:rsidR="006D25A9" w:rsidRPr="008A3079" w:rsidRDefault="006D25A9" w:rsidP="00DA187E">
            <w:pPr>
              <w:pStyle w:val="a5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 w:rsidRPr="008A3079">
              <w:rPr>
                <w:rFonts w:ascii="Times New Roman" w:hAnsi="Times New Roman" w:cs="Times New Roman"/>
                <w:u w:val="single"/>
              </w:rPr>
              <w:t>Требования к исполнительной документации</w:t>
            </w:r>
          </w:p>
          <w:p w:rsidR="005C3C01" w:rsidRPr="008A3079" w:rsidRDefault="000735A0" w:rsidP="000735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2088">
              <w:rPr>
                <w:rFonts w:ascii="Times New Roman" w:hAnsi="Times New Roman" w:cs="Times New Roman"/>
              </w:rPr>
              <w:t>.3.</w:t>
            </w:r>
            <w:r>
              <w:rPr>
                <w:rFonts w:ascii="Times New Roman" w:hAnsi="Times New Roman" w:cs="Times New Roman"/>
              </w:rPr>
              <w:t>1</w:t>
            </w:r>
            <w:r w:rsidR="00C32088">
              <w:rPr>
                <w:rFonts w:ascii="Times New Roman" w:hAnsi="Times New Roman" w:cs="Times New Roman"/>
              </w:rPr>
              <w:t>.</w:t>
            </w:r>
            <w:r w:rsidR="00C32088" w:rsidRPr="008A3079">
              <w:rPr>
                <w:rFonts w:ascii="Times New Roman" w:hAnsi="Times New Roman" w:cs="Times New Roman"/>
              </w:rPr>
              <w:t>Исполнительная документация передается в сброшюрованном виде, заверенная подписями ответственных исполнителей, руководителей, скреплённая печатью организации: на бумажном носителе в 4 экз.; на электронном носителе в 1 экз. (графическая часть в формате *.pdf и *.dwg; текстовая часть в формате *doc., *.xlsx)</w:t>
            </w:r>
          </w:p>
        </w:tc>
      </w:tr>
      <w:tr w:rsidR="00D336B1" w:rsidRPr="008A3079" w:rsidTr="00B52E5C">
        <w:tc>
          <w:tcPr>
            <w:tcW w:w="562" w:type="dxa"/>
          </w:tcPr>
          <w:p w:rsidR="00D336B1" w:rsidRPr="008A3079" w:rsidRDefault="00D336B1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336B1" w:rsidRPr="008A3079" w:rsidRDefault="00DB1D98" w:rsidP="00300B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</w:t>
            </w:r>
            <w:r w:rsidR="00D336B1">
              <w:rPr>
                <w:rFonts w:ascii="Times New Roman" w:hAnsi="Times New Roman" w:cs="Times New Roman"/>
                <w:b/>
              </w:rPr>
              <w:t xml:space="preserve"> требования к выполнению работ</w:t>
            </w:r>
          </w:p>
        </w:tc>
        <w:tc>
          <w:tcPr>
            <w:tcW w:w="5947" w:type="dxa"/>
            <w:vAlign w:val="center"/>
          </w:tcPr>
          <w:p w:rsidR="0090703D" w:rsidRDefault="0090703D" w:rsidP="00B27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</w:t>
            </w:r>
            <w:r w:rsidR="000735A0">
              <w:rPr>
                <w:rFonts w:ascii="Times New Roman" w:hAnsi="Times New Roman" w:cs="Times New Roman"/>
              </w:rPr>
              <w:t>теплоснабжения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F172A" w:rsidRDefault="009F172A" w:rsidP="009F17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-замена существующей разводки по подвалу из стальных черных электросварных труб на разводку из стальных водогазопроводных оцинкованных труб и стояки из полипропиленовых труб;</w:t>
            </w:r>
          </w:p>
          <w:p w:rsidR="009F172A" w:rsidRDefault="009F172A" w:rsidP="009F17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-антикоррозийная защита стальных труб и опор;</w:t>
            </w:r>
          </w:p>
          <w:p w:rsidR="009F172A" w:rsidRDefault="009F172A" w:rsidP="009F172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-тепловая изоляция трубопроводов в подвале трубками из вспененного каучука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F172A" w:rsidRDefault="009F172A" w:rsidP="009F172A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произвести монтаж оборудования и трубопроводов; </w:t>
            </w:r>
          </w:p>
          <w:p w:rsidR="00225B23" w:rsidRPr="003C4441" w:rsidRDefault="009F172A" w:rsidP="0090703D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после окончания монтажа провести гидравлические испытания установленных трубопроводов и арматуры на Рисп=1,6 МПа.5. </w:t>
            </w:r>
            <w:bookmarkStart w:id="0" w:name="_GoBack"/>
            <w:bookmarkEnd w:id="0"/>
          </w:p>
        </w:tc>
      </w:tr>
      <w:tr w:rsidR="001C43B5" w:rsidRPr="008A3079" w:rsidTr="00B52E5C">
        <w:tc>
          <w:tcPr>
            <w:tcW w:w="562" w:type="dxa"/>
          </w:tcPr>
          <w:p w:rsidR="001C43B5" w:rsidRPr="008A3079" w:rsidRDefault="001C43B5" w:rsidP="00DA187E">
            <w:pPr>
              <w:tabs>
                <w:tab w:val="left" w:pos="8280"/>
              </w:tabs>
              <w:suppressAutoHyphens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7.</w:t>
            </w:r>
          </w:p>
        </w:tc>
        <w:tc>
          <w:tcPr>
            <w:tcW w:w="2835" w:type="dxa"/>
          </w:tcPr>
          <w:p w:rsidR="001C43B5" w:rsidRPr="008A3079" w:rsidRDefault="001C43B5" w:rsidP="00D336B1">
            <w:pPr>
              <w:rPr>
                <w:rFonts w:ascii="Times New Roman" w:hAnsi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336B1">
              <w:rPr>
                <w:rFonts w:ascii="Times New Roman" w:hAnsi="Times New Roman" w:cs="Times New Roman"/>
                <w:b/>
              </w:rPr>
              <w:t>по качеству выполненных работ</w:t>
            </w:r>
          </w:p>
        </w:tc>
        <w:tc>
          <w:tcPr>
            <w:tcW w:w="5947" w:type="dxa"/>
            <w:vAlign w:val="center"/>
          </w:tcPr>
          <w:p w:rsidR="003C616D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>Обеспечить выполнение всех работ в полном соответствии с требованиями Федерального закона Российской Федерации от 30 декабря 2009 г. N 384-ФЗ «Технический регламент о безопасности зданий и сооружений»,</w:t>
            </w:r>
          </w:p>
          <w:p w:rsidR="00D336B1" w:rsidRPr="00867685" w:rsidRDefault="003C616D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 xml:space="preserve"> </w:t>
            </w:r>
            <w:r w:rsidR="00D336B1" w:rsidRPr="00867685">
              <w:rPr>
                <w:rFonts w:ascii="Times New Roman" w:hAnsi="Times New Roman" w:cs="Times New Roman"/>
              </w:rPr>
              <w:t>Градостроительный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Земельный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Жилищный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27.12.2002г. №184-ФЗ «О техническом регулировании»;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от 23.11.2009 г. № 261-ФЗ «Об энергосбережении и о повышении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энергетической эффективности, и о внесении изменений в отдельные законодательные акты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Российской Федерации»;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22.07.2008 №123-ФЗ «Технический регламент о требованиях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пожарной безопасности»;</w:t>
            </w:r>
          </w:p>
          <w:p w:rsidR="0076085E" w:rsidRPr="00867685" w:rsidRDefault="0076085E" w:rsidP="00760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-СП 73.13330.2012 «</w:t>
            </w:r>
            <w:r w:rsidRPr="00B710F2">
              <w:rPr>
                <w:rFonts w:ascii="Times New Roman" w:hAnsi="Times New Roman" w:cs="Times New Roman"/>
              </w:rPr>
              <w:t xml:space="preserve">Внутренние </w:t>
            </w:r>
            <w:r>
              <w:rPr>
                <w:rFonts w:ascii="Times New Roman" w:hAnsi="Times New Roman" w:cs="Times New Roman"/>
              </w:rPr>
              <w:t>санитарно-технические системы»;</w:t>
            </w:r>
          </w:p>
          <w:p w:rsidR="00D336B1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20.13330.2011 «СНиП 2.01.07-85 «Нагрузки и воздействия»;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28.13330.2012 «Защита строительных конструкций от коррозии. Актуализированная</w:t>
            </w:r>
            <w:r w:rsidR="00B710F2">
              <w:rPr>
                <w:rFonts w:ascii="Times New Roman" w:hAnsi="Times New Roman" w:cs="Times New Roman"/>
              </w:rPr>
              <w:t xml:space="preserve"> </w:t>
            </w:r>
            <w:r w:rsidRPr="00867685">
              <w:rPr>
                <w:rFonts w:ascii="Times New Roman" w:hAnsi="Times New Roman" w:cs="Times New Roman"/>
              </w:rPr>
              <w:t>редакция СНиП 2.03.11-85»;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54.13330.2011 «Здания жилые многоквартирные. Актуализированная редакция СНиП 31-01-2003»;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131.13330.2012 «Строительная климатология. Актуализированная редакция СНиП 23-01-99*»;</w:t>
            </w:r>
          </w:p>
          <w:p w:rsidR="00C32088" w:rsidRPr="00867685" w:rsidRDefault="00C32088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  <w:p w:rsidR="00BE3820" w:rsidRPr="008A3079" w:rsidRDefault="00D336B1" w:rsidP="003C616D">
            <w:pPr>
              <w:jc w:val="both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и </w:t>
            </w:r>
            <w:r w:rsidR="00BE3820" w:rsidRPr="00867685">
              <w:rPr>
                <w:rFonts w:ascii="Times New Roman" w:hAnsi="Times New Roman" w:cs="Times New Roman"/>
              </w:rPr>
              <w:t>друг</w:t>
            </w:r>
            <w:r w:rsidR="003C616D" w:rsidRPr="00867685">
              <w:rPr>
                <w:rFonts w:ascii="Times New Roman" w:hAnsi="Times New Roman" w:cs="Times New Roman"/>
              </w:rPr>
              <w:t>ие</w:t>
            </w:r>
            <w:r w:rsidR="00BE3820" w:rsidRPr="00867685">
              <w:rPr>
                <w:rFonts w:ascii="Times New Roman" w:hAnsi="Times New Roman" w:cs="Times New Roman"/>
              </w:rPr>
              <w:t xml:space="preserve"> </w:t>
            </w:r>
            <w:r w:rsidR="00BE3820" w:rsidRPr="00867685">
              <w:rPr>
                <w:rFonts w:ascii="Times New Roman" w:hAnsi="Times New Roman"/>
              </w:rPr>
              <w:t>действующи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государственны</w:t>
            </w:r>
            <w:r w:rsidR="003C616D" w:rsidRPr="00867685">
              <w:rPr>
                <w:rFonts w:ascii="Times New Roman" w:hAnsi="Times New Roman"/>
              </w:rPr>
              <w:t>е стандарты, строительные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 и правил</w:t>
            </w:r>
            <w:r w:rsidR="003C616D" w:rsidRPr="00867685">
              <w:rPr>
                <w:rFonts w:ascii="Times New Roman" w:hAnsi="Times New Roman"/>
              </w:rPr>
              <w:t>а</w:t>
            </w:r>
            <w:r w:rsidR="00BE3820" w:rsidRPr="00867685">
              <w:rPr>
                <w:rFonts w:ascii="Times New Roman" w:hAnsi="Times New Roman"/>
              </w:rPr>
              <w:t>, ведомственны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строительны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, </w:t>
            </w:r>
            <w:r w:rsidR="003C616D" w:rsidRPr="00867685">
              <w:rPr>
                <w:rFonts w:ascii="Times New Roman" w:hAnsi="Times New Roman"/>
              </w:rPr>
              <w:t>нормативные</w:t>
            </w:r>
            <w:r w:rsidR="00BE3820" w:rsidRPr="00867685">
              <w:rPr>
                <w:rFonts w:ascii="Times New Roman" w:hAnsi="Times New Roman"/>
              </w:rPr>
              <w:t xml:space="preserve"> правовы</w:t>
            </w:r>
            <w:r w:rsidR="003C616D" w:rsidRPr="00867685">
              <w:rPr>
                <w:rFonts w:ascii="Times New Roman" w:hAnsi="Times New Roman"/>
              </w:rPr>
              <w:t>е акты</w:t>
            </w:r>
            <w:r w:rsidR="00BE3820" w:rsidRPr="00867685">
              <w:rPr>
                <w:rFonts w:ascii="Times New Roman" w:hAnsi="Times New Roman"/>
              </w:rPr>
              <w:t xml:space="preserve"> Российской Федерации.</w:t>
            </w:r>
          </w:p>
        </w:tc>
      </w:tr>
      <w:tr w:rsidR="008A3079" w:rsidRPr="008A3079" w:rsidTr="00ED79D7">
        <w:tc>
          <w:tcPr>
            <w:tcW w:w="562" w:type="dxa"/>
          </w:tcPr>
          <w:p w:rsidR="008A3079" w:rsidRPr="008A3079" w:rsidRDefault="001C43B5" w:rsidP="008A3079">
            <w:pPr>
              <w:tabs>
                <w:tab w:val="left" w:pos="828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835" w:type="dxa"/>
          </w:tcPr>
          <w:p w:rsidR="008A3079" w:rsidRPr="008A3079" w:rsidRDefault="008A3079" w:rsidP="008A3079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 по ведению сметной документации.</w:t>
            </w:r>
          </w:p>
        </w:tc>
        <w:tc>
          <w:tcPr>
            <w:tcW w:w="5947" w:type="dxa"/>
          </w:tcPr>
          <w:p w:rsidR="008A3079" w:rsidRPr="008A3079" w:rsidRDefault="008A3079" w:rsidP="008A3079">
            <w:pPr>
              <w:ind w:right="24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Сметы по видам работ, акты формы КС-2 составляются с использованием: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территориальной сметно-нормативной базы Хабаровского края (ред. 2014 г.);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81-35.2004 - Методика по определению стоимости строительства;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81-33-2004 – Методика по определению величины накладных расходов по видам работ;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81-25-2004- Методика по определению величины сметной прибыли;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Хабаровского края от 10.07.2015 г. №188-пр (зональные коэффициенты);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территориальный сборник сметных цен на материалы, изделия и конструкции по Хабаровскому краю (ТССЦ-2001);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МДС 13-1.99 – Инструкция о составе, порядке разработки, согласования и утверждения проектно-сметной документации на капитальный ремонт жилых </w:t>
            </w:r>
            <w:r w:rsidRPr="008A3079">
              <w:rPr>
                <w:rFonts w:ascii="Times New Roman" w:hAnsi="Times New Roman" w:cs="Times New Roman"/>
              </w:rPr>
              <w:lastRenderedPageBreak/>
              <w:t>зданий;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приказ Минрегиона России от 01.06.2012 №220 «О внесении изменений в Методику определения стоимости строительной продукции на территории РФ» (непредвиденные работы и затраты);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РФ от 21.06.2010 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строительства".</w:t>
            </w:r>
          </w:p>
        </w:tc>
      </w:tr>
    </w:tbl>
    <w:p w:rsidR="00D21FE9" w:rsidRDefault="00D21FE9" w:rsidP="00D21FE9">
      <w:pPr>
        <w:pStyle w:val="a5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lastRenderedPageBreak/>
        <w:t>Подписи:</w:t>
      </w:r>
    </w:p>
    <w:tbl>
      <w:tblPr>
        <w:tblStyle w:val="ac"/>
        <w:tblW w:w="10615" w:type="dxa"/>
        <w:tblInd w:w="-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D21FE9" w:rsidTr="00D33829">
        <w:tc>
          <w:tcPr>
            <w:tcW w:w="4678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E9" w:rsidRPr="009A4EA5" w:rsidRDefault="000735A0" w:rsidP="000735A0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D21FE9" w:rsidRPr="00B97326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Татаринцев Е.Ю.</w:t>
            </w:r>
          </w:p>
        </w:tc>
        <w:tc>
          <w:tcPr>
            <w:tcW w:w="3402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BE14D7" w:rsidRPr="00993C1B" w:rsidRDefault="00BE14D7" w:rsidP="008A3079">
      <w:pPr>
        <w:tabs>
          <w:tab w:val="left" w:pos="-284"/>
        </w:tabs>
        <w:ind w:right="-284"/>
        <w:rPr>
          <w:rFonts w:ascii="Times New Roman" w:hAnsi="Times New Roman" w:cs="Times New Roman"/>
          <w:sz w:val="24"/>
          <w:szCs w:val="24"/>
        </w:rPr>
      </w:pPr>
    </w:p>
    <w:sectPr w:rsidR="00BE14D7" w:rsidRPr="00993C1B" w:rsidSect="00993C1B">
      <w:footerReference w:type="default" r:id="rId9"/>
      <w:pgSz w:w="11906" w:h="16838" w:code="9"/>
      <w:pgMar w:top="709" w:right="851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A8C" w:rsidRDefault="00BA0A8C" w:rsidP="00D15872">
      <w:pPr>
        <w:spacing w:after="0" w:line="240" w:lineRule="auto"/>
      </w:pPr>
      <w:r>
        <w:separator/>
      </w:r>
    </w:p>
  </w:endnote>
  <w:endnote w:type="continuationSeparator" w:id="0">
    <w:p w:rsidR="00BA0A8C" w:rsidRDefault="00BA0A8C" w:rsidP="00D1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403430"/>
      <w:docPartObj>
        <w:docPartGallery w:val="Page Numbers (Bottom of Page)"/>
        <w:docPartUnique/>
      </w:docPartObj>
    </w:sdtPr>
    <w:sdtEndPr/>
    <w:sdtContent>
      <w:p w:rsidR="00571B1A" w:rsidRDefault="00571B1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72A">
          <w:rPr>
            <w:noProof/>
          </w:rPr>
          <w:t>4</w:t>
        </w:r>
        <w:r>
          <w:fldChar w:fldCharType="end"/>
        </w:r>
      </w:p>
    </w:sdtContent>
  </w:sdt>
  <w:p w:rsidR="00D15872" w:rsidRDefault="00D15872" w:rsidP="00D15872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A8C" w:rsidRDefault="00BA0A8C" w:rsidP="00D15872">
      <w:pPr>
        <w:spacing w:after="0" w:line="240" w:lineRule="auto"/>
      </w:pPr>
      <w:r>
        <w:separator/>
      </w:r>
    </w:p>
  </w:footnote>
  <w:footnote w:type="continuationSeparator" w:id="0">
    <w:p w:rsidR="00BA0A8C" w:rsidRDefault="00BA0A8C" w:rsidP="00D15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4F0F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DC7417A"/>
    <w:multiLevelType w:val="hybridMultilevel"/>
    <w:tmpl w:val="EAE640DC"/>
    <w:lvl w:ilvl="0" w:tplc="91DC1B0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86609"/>
    <w:multiLevelType w:val="multilevel"/>
    <w:tmpl w:val="75583A12"/>
    <w:lvl w:ilvl="0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294492B"/>
    <w:multiLevelType w:val="hybridMultilevel"/>
    <w:tmpl w:val="74C662C6"/>
    <w:lvl w:ilvl="0" w:tplc="752CB002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20C01"/>
    <w:multiLevelType w:val="hybridMultilevel"/>
    <w:tmpl w:val="50F4F6D6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420CC"/>
    <w:multiLevelType w:val="hybridMultilevel"/>
    <w:tmpl w:val="3670C89E"/>
    <w:lvl w:ilvl="0" w:tplc="D8BC25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061A36"/>
    <w:multiLevelType w:val="hybridMultilevel"/>
    <w:tmpl w:val="773CB462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C2925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A5D3999"/>
    <w:multiLevelType w:val="multilevel"/>
    <w:tmpl w:val="227C6C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1EE7DEE"/>
    <w:multiLevelType w:val="hybridMultilevel"/>
    <w:tmpl w:val="BF325234"/>
    <w:lvl w:ilvl="0" w:tplc="0A0EF5E0">
      <w:start w:val="1"/>
      <w:numFmt w:val="bullet"/>
      <w:lvlText w:val=""/>
      <w:lvlJc w:val="left"/>
      <w:pPr>
        <w:ind w:left="621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0">
    <w:nsid w:val="42D05CDA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436D5EB8"/>
    <w:multiLevelType w:val="multilevel"/>
    <w:tmpl w:val="FF12E578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theme="minorBidi" w:hint="default"/>
      </w:rPr>
    </w:lvl>
  </w:abstractNum>
  <w:abstractNum w:abstractNumId="12">
    <w:nsid w:val="4D7A15F8"/>
    <w:multiLevelType w:val="multilevel"/>
    <w:tmpl w:val="02E43E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56C63025"/>
    <w:multiLevelType w:val="hybridMultilevel"/>
    <w:tmpl w:val="716CBB36"/>
    <w:lvl w:ilvl="0" w:tplc="2B92D01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5E233537"/>
    <w:multiLevelType w:val="hybridMultilevel"/>
    <w:tmpl w:val="5AB06A90"/>
    <w:lvl w:ilvl="0" w:tplc="0A0EF5E0">
      <w:start w:val="1"/>
      <w:numFmt w:val="bullet"/>
      <w:lvlText w:val=""/>
      <w:lvlJc w:val="left"/>
      <w:pPr>
        <w:ind w:left="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5">
    <w:nsid w:val="68374F79"/>
    <w:multiLevelType w:val="hybridMultilevel"/>
    <w:tmpl w:val="2FF0767E"/>
    <w:lvl w:ilvl="0" w:tplc="6F3830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706D8"/>
    <w:multiLevelType w:val="multilevel"/>
    <w:tmpl w:val="8E2A89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AAD3D75"/>
    <w:multiLevelType w:val="multilevel"/>
    <w:tmpl w:val="F2B80D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8">
    <w:nsid w:val="79022181"/>
    <w:multiLevelType w:val="multilevel"/>
    <w:tmpl w:val="0B24DAC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91032A0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9"/>
  </w:num>
  <w:num w:numId="9">
    <w:abstractNumId w:val="14"/>
  </w:num>
  <w:num w:numId="10">
    <w:abstractNumId w:val="12"/>
  </w:num>
  <w:num w:numId="11">
    <w:abstractNumId w:val="17"/>
  </w:num>
  <w:num w:numId="12">
    <w:abstractNumId w:val="18"/>
  </w:num>
  <w:num w:numId="13">
    <w:abstractNumId w:val="0"/>
  </w:num>
  <w:num w:numId="14">
    <w:abstractNumId w:val="19"/>
  </w:num>
  <w:num w:numId="15">
    <w:abstractNumId w:val="11"/>
  </w:num>
  <w:num w:numId="16">
    <w:abstractNumId w:val="13"/>
  </w:num>
  <w:num w:numId="17">
    <w:abstractNumId w:val="8"/>
  </w:num>
  <w:num w:numId="18">
    <w:abstractNumId w:val="4"/>
  </w:num>
  <w:num w:numId="19">
    <w:abstractNumId w:val="16"/>
  </w:num>
  <w:num w:numId="2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BB"/>
    <w:rsid w:val="00000BA9"/>
    <w:rsid w:val="00004BCB"/>
    <w:rsid w:val="00004F04"/>
    <w:rsid w:val="00006941"/>
    <w:rsid w:val="00007D07"/>
    <w:rsid w:val="00011C19"/>
    <w:rsid w:val="00012415"/>
    <w:rsid w:val="00013429"/>
    <w:rsid w:val="00017B76"/>
    <w:rsid w:val="0004496C"/>
    <w:rsid w:val="00047F12"/>
    <w:rsid w:val="00056A58"/>
    <w:rsid w:val="00072A7D"/>
    <w:rsid w:val="000735A0"/>
    <w:rsid w:val="00080AFD"/>
    <w:rsid w:val="00082C00"/>
    <w:rsid w:val="00092463"/>
    <w:rsid w:val="00096B57"/>
    <w:rsid w:val="000A4AF6"/>
    <w:rsid w:val="000A6FF5"/>
    <w:rsid w:val="000C0D32"/>
    <w:rsid w:val="000C5477"/>
    <w:rsid w:val="000C607B"/>
    <w:rsid w:val="000D373E"/>
    <w:rsid w:val="000D65F8"/>
    <w:rsid w:val="000E152D"/>
    <w:rsid w:val="000E3B52"/>
    <w:rsid w:val="000E631E"/>
    <w:rsid w:val="000F2C68"/>
    <w:rsid w:val="000F648B"/>
    <w:rsid w:val="000F6CEA"/>
    <w:rsid w:val="00107E0B"/>
    <w:rsid w:val="0011237A"/>
    <w:rsid w:val="00124E8E"/>
    <w:rsid w:val="00127684"/>
    <w:rsid w:val="0013192C"/>
    <w:rsid w:val="0013250C"/>
    <w:rsid w:val="00132BB3"/>
    <w:rsid w:val="001434D4"/>
    <w:rsid w:val="001474A8"/>
    <w:rsid w:val="00147A27"/>
    <w:rsid w:val="001510BD"/>
    <w:rsid w:val="00155CE8"/>
    <w:rsid w:val="00163E12"/>
    <w:rsid w:val="00164C04"/>
    <w:rsid w:val="00172AB6"/>
    <w:rsid w:val="00186071"/>
    <w:rsid w:val="00187D8C"/>
    <w:rsid w:val="00193AC3"/>
    <w:rsid w:val="00195311"/>
    <w:rsid w:val="00196AD5"/>
    <w:rsid w:val="001B0621"/>
    <w:rsid w:val="001B4148"/>
    <w:rsid w:val="001C0875"/>
    <w:rsid w:val="001C43B5"/>
    <w:rsid w:val="001C7339"/>
    <w:rsid w:val="001D54FE"/>
    <w:rsid w:val="001F3078"/>
    <w:rsid w:val="001F649F"/>
    <w:rsid w:val="002012AB"/>
    <w:rsid w:val="0021243A"/>
    <w:rsid w:val="00215C9D"/>
    <w:rsid w:val="00221D51"/>
    <w:rsid w:val="0022346D"/>
    <w:rsid w:val="00223B32"/>
    <w:rsid w:val="00225B23"/>
    <w:rsid w:val="00225E04"/>
    <w:rsid w:val="00225E9B"/>
    <w:rsid w:val="0022693B"/>
    <w:rsid w:val="00237655"/>
    <w:rsid w:val="002565C8"/>
    <w:rsid w:val="00257C59"/>
    <w:rsid w:val="00265144"/>
    <w:rsid w:val="00267AA2"/>
    <w:rsid w:val="00272997"/>
    <w:rsid w:val="00273A22"/>
    <w:rsid w:val="00280100"/>
    <w:rsid w:val="002826D8"/>
    <w:rsid w:val="00285156"/>
    <w:rsid w:val="00286B4C"/>
    <w:rsid w:val="002A1676"/>
    <w:rsid w:val="002A6B16"/>
    <w:rsid w:val="002A6E3D"/>
    <w:rsid w:val="002A778F"/>
    <w:rsid w:val="002B038A"/>
    <w:rsid w:val="002B58A9"/>
    <w:rsid w:val="002B5CDA"/>
    <w:rsid w:val="002B6D83"/>
    <w:rsid w:val="002E1CBA"/>
    <w:rsid w:val="002E3F6B"/>
    <w:rsid w:val="002E6251"/>
    <w:rsid w:val="002E7D35"/>
    <w:rsid w:val="002F1641"/>
    <w:rsid w:val="002F7672"/>
    <w:rsid w:val="00300BAB"/>
    <w:rsid w:val="00302598"/>
    <w:rsid w:val="00310EE3"/>
    <w:rsid w:val="0031597C"/>
    <w:rsid w:val="00323208"/>
    <w:rsid w:val="00323911"/>
    <w:rsid w:val="003262CF"/>
    <w:rsid w:val="0032660F"/>
    <w:rsid w:val="00327FD3"/>
    <w:rsid w:val="0033276F"/>
    <w:rsid w:val="00340563"/>
    <w:rsid w:val="003413E8"/>
    <w:rsid w:val="0034170F"/>
    <w:rsid w:val="00350F14"/>
    <w:rsid w:val="00352A34"/>
    <w:rsid w:val="00354E04"/>
    <w:rsid w:val="003571CF"/>
    <w:rsid w:val="003629AE"/>
    <w:rsid w:val="00364262"/>
    <w:rsid w:val="00366996"/>
    <w:rsid w:val="003819F0"/>
    <w:rsid w:val="00383618"/>
    <w:rsid w:val="003947C7"/>
    <w:rsid w:val="00397EA6"/>
    <w:rsid w:val="003A3DB5"/>
    <w:rsid w:val="003B1DE1"/>
    <w:rsid w:val="003B335A"/>
    <w:rsid w:val="003B3B1A"/>
    <w:rsid w:val="003C2056"/>
    <w:rsid w:val="003C4441"/>
    <w:rsid w:val="003C616D"/>
    <w:rsid w:val="003C7669"/>
    <w:rsid w:val="003C7702"/>
    <w:rsid w:val="003D2D15"/>
    <w:rsid w:val="003D6771"/>
    <w:rsid w:val="003E2D17"/>
    <w:rsid w:val="003E6DFD"/>
    <w:rsid w:val="003E7CAA"/>
    <w:rsid w:val="003F21ED"/>
    <w:rsid w:val="003F3B21"/>
    <w:rsid w:val="004132C1"/>
    <w:rsid w:val="00415115"/>
    <w:rsid w:val="00416540"/>
    <w:rsid w:val="004174D3"/>
    <w:rsid w:val="00420151"/>
    <w:rsid w:val="00420A6B"/>
    <w:rsid w:val="00425A3B"/>
    <w:rsid w:val="004266A4"/>
    <w:rsid w:val="0043237F"/>
    <w:rsid w:val="004471D6"/>
    <w:rsid w:val="00447E98"/>
    <w:rsid w:val="00457AE4"/>
    <w:rsid w:val="00480305"/>
    <w:rsid w:val="004833FE"/>
    <w:rsid w:val="004838CE"/>
    <w:rsid w:val="00490029"/>
    <w:rsid w:val="00490AFB"/>
    <w:rsid w:val="00497F7A"/>
    <w:rsid w:val="004A2156"/>
    <w:rsid w:val="004A3A2A"/>
    <w:rsid w:val="004B1ACE"/>
    <w:rsid w:val="004B3ED7"/>
    <w:rsid w:val="004B45AF"/>
    <w:rsid w:val="004B5934"/>
    <w:rsid w:val="004C0115"/>
    <w:rsid w:val="004D2CD2"/>
    <w:rsid w:val="004E34CA"/>
    <w:rsid w:val="004F3118"/>
    <w:rsid w:val="004F374D"/>
    <w:rsid w:val="004F7E12"/>
    <w:rsid w:val="005048AB"/>
    <w:rsid w:val="00505B95"/>
    <w:rsid w:val="0050697C"/>
    <w:rsid w:val="00511C1A"/>
    <w:rsid w:val="00530F65"/>
    <w:rsid w:val="005502E5"/>
    <w:rsid w:val="0055296C"/>
    <w:rsid w:val="005556F4"/>
    <w:rsid w:val="00557C01"/>
    <w:rsid w:val="00566231"/>
    <w:rsid w:val="00571B1A"/>
    <w:rsid w:val="00574234"/>
    <w:rsid w:val="00583E37"/>
    <w:rsid w:val="00583F6A"/>
    <w:rsid w:val="00597734"/>
    <w:rsid w:val="005A4529"/>
    <w:rsid w:val="005C3C01"/>
    <w:rsid w:val="005C4B16"/>
    <w:rsid w:val="005D5315"/>
    <w:rsid w:val="005D7163"/>
    <w:rsid w:val="005E6AE6"/>
    <w:rsid w:val="005F11D4"/>
    <w:rsid w:val="00603815"/>
    <w:rsid w:val="00604433"/>
    <w:rsid w:val="006148C1"/>
    <w:rsid w:val="00615088"/>
    <w:rsid w:val="006171F0"/>
    <w:rsid w:val="0062031D"/>
    <w:rsid w:val="00622B1A"/>
    <w:rsid w:val="0062699D"/>
    <w:rsid w:val="006311B6"/>
    <w:rsid w:val="006357D7"/>
    <w:rsid w:val="00646391"/>
    <w:rsid w:val="00650998"/>
    <w:rsid w:val="00650C9B"/>
    <w:rsid w:val="00651CB2"/>
    <w:rsid w:val="00664106"/>
    <w:rsid w:val="0066414A"/>
    <w:rsid w:val="0066598A"/>
    <w:rsid w:val="00671CB5"/>
    <w:rsid w:val="00676BC5"/>
    <w:rsid w:val="00682625"/>
    <w:rsid w:val="0068455E"/>
    <w:rsid w:val="00687F7F"/>
    <w:rsid w:val="00696C91"/>
    <w:rsid w:val="006A2540"/>
    <w:rsid w:val="006B0959"/>
    <w:rsid w:val="006B1173"/>
    <w:rsid w:val="006C32AC"/>
    <w:rsid w:val="006C4003"/>
    <w:rsid w:val="006D25A9"/>
    <w:rsid w:val="006D4483"/>
    <w:rsid w:val="006D7484"/>
    <w:rsid w:val="006E0DDC"/>
    <w:rsid w:val="006E2611"/>
    <w:rsid w:val="006E3078"/>
    <w:rsid w:val="006F3734"/>
    <w:rsid w:val="006F7E9B"/>
    <w:rsid w:val="0070118C"/>
    <w:rsid w:val="00702103"/>
    <w:rsid w:val="0070404A"/>
    <w:rsid w:val="007058C0"/>
    <w:rsid w:val="00714707"/>
    <w:rsid w:val="0072295C"/>
    <w:rsid w:val="00723347"/>
    <w:rsid w:val="00730354"/>
    <w:rsid w:val="0073053C"/>
    <w:rsid w:val="00735E49"/>
    <w:rsid w:val="007365A5"/>
    <w:rsid w:val="00737338"/>
    <w:rsid w:val="007417FB"/>
    <w:rsid w:val="00750129"/>
    <w:rsid w:val="007553AD"/>
    <w:rsid w:val="0076085E"/>
    <w:rsid w:val="007608C2"/>
    <w:rsid w:val="00761E60"/>
    <w:rsid w:val="0076320F"/>
    <w:rsid w:val="007634BF"/>
    <w:rsid w:val="00766CCD"/>
    <w:rsid w:val="0077188F"/>
    <w:rsid w:val="007722E9"/>
    <w:rsid w:val="0077275C"/>
    <w:rsid w:val="00775A57"/>
    <w:rsid w:val="00791420"/>
    <w:rsid w:val="007A4233"/>
    <w:rsid w:val="007C7E0D"/>
    <w:rsid w:val="007D4A18"/>
    <w:rsid w:val="007E452B"/>
    <w:rsid w:val="007E5E95"/>
    <w:rsid w:val="007F3FE5"/>
    <w:rsid w:val="007F5B62"/>
    <w:rsid w:val="007F63A1"/>
    <w:rsid w:val="00801074"/>
    <w:rsid w:val="00802CA5"/>
    <w:rsid w:val="0080361D"/>
    <w:rsid w:val="00803654"/>
    <w:rsid w:val="00805046"/>
    <w:rsid w:val="008063CD"/>
    <w:rsid w:val="00807410"/>
    <w:rsid w:val="008154A0"/>
    <w:rsid w:val="00820C2A"/>
    <w:rsid w:val="00824339"/>
    <w:rsid w:val="008267B2"/>
    <w:rsid w:val="00830DF0"/>
    <w:rsid w:val="00837524"/>
    <w:rsid w:val="0084393A"/>
    <w:rsid w:val="00844C93"/>
    <w:rsid w:val="008463FC"/>
    <w:rsid w:val="00850B0F"/>
    <w:rsid w:val="00860134"/>
    <w:rsid w:val="00861BF9"/>
    <w:rsid w:val="00867685"/>
    <w:rsid w:val="008708E6"/>
    <w:rsid w:val="0087224F"/>
    <w:rsid w:val="00874C50"/>
    <w:rsid w:val="00883CF8"/>
    <w:rsid w:val="00895551"/>
    <w:rsid w:val="00895709"/>
    <w:rsid w:val="00895DC5"/>
    <w:rsid w:val="00896DE2"/>
    <w:rsid w:val="008A3079"/>
    <w:rsid w:val="008B7A8F"/>
    <w:rsid w:val="008C0B25"/>
    <w:rsid w:val="008D16E9"/>
    <w:rsid w:val="008F099E"/>
    <w:rsid w:val="009001C8"/>
    <w:rsid w:val="0090703D"/>
    <w:rsid w:val="00917852"/>
    <w:rsid w:val="00932B78"/>
    <w:rsid w:val="00932BB8"/>
    <w:rsid w:val="00932DBF"/>
    <w:rsid w:val="00932E8B"/>
    <w:rsid w:val="00936C85"/>
    <w:rsid w:val="0094235F"/>
    <w:rsid w:val="00946065"/>
    <w:rsid w:val="009467BD"/>
    <w:rsid w:val="00946DC6"/>
    <w:rsid w:val="00947E83"/>
    <w:rsid w:val="00964FAB"/>
    <w:rsid w:val="009807E1"/>
    <w:rsid w:val="009828C8"/>
    <w:rsid w:val="00987328"/>
    <w:rsid w:val="00990021"/>
    <w:rsid w:val="00993C1B"/>
    <w:rsid w:val="009A1BAE"/>
    <w:rsid w:val="009C23CE"/>
    <w:rsid w:val="009C5076"/>
    <w:rsid w:val="009C52D6"/>
    <w:rsid w:val="009D0E49"/>
    <w:rsid w:val="009D461C"/>
    <w:rsid w:val="009D5FC4"/>
    <w:rsid w:val="009E4AA4"/>
    <w:rsid w:val="009E5033"/>
    <w:rsid w:val="009F172A"/>
    <w:rsid w:val="009F3A5C"/>
    <w:rsid w:val="009F6800"/>
    <w:rsid w:val="009F7D34"/>
    <w:rsid w:val="00A00949"/>
    <w:rsid w:val="00A05EB9"/>
    <w:rsid w:val="00A1360D"/>
    <w:rsid w:val="00A22817"/>
    <w:rsid w:val="00A40F4A"/>
    <w:rsid w:val="00A44E28"/>
    <w:rsid w:val="00A465C0"/>
    <w:rsid w:val="00A5565E"/>
    <w:rsid w:val="00A650E1"/>
    <w:rsid w:val="00A72B9F"/>
    <w:rsid w:val="00A73E21"/>
    <w:rsid w:val="00A7756A"/>
    <w:rsid w:val="00A777DA"/>
    <w:rsid w:val="00A83289"/>
    <w:rsid w:val="00A8457E"/>
    <w:rsid w:val="00A8726A"/>
    <w:rsid w:val="00A908BF"/>
    <w:rsid w:val="00A93ED6"/>
    <w:rsid w:val="00A944DD"/>
    <w:rsid w:val="00AB27BB"/>
    <w:rsid w:val="00AB4D83"/>
    <w:rsid w:val="00AC1669"/>
    <w:rsid w:val="00AC174C"/>
    <w:rsid w:val="00AC6460"/>
    <w:rsid w:val="00AD0069"/>
    <w:rsid w:val="00AD15AC"/>
    <w:rsid w:val="00AD3AC2"/>
    <w:rsid w:val="00AD56E8"/>
    <w:rsid w:val="00AD6121"/>
    <w:rsid w:val="00AF34A8"/>
    <w:rsid w:val="00B115EB"/>
    <w:rsid w:val="00B176A5"/>
    <w:rsid w:val="00B17896"/>
    <w:rsid w:val="00B17B71"/>
    <w:rsid w:val="00B20A57"/>
    <w:rsid w:val="00B2422D"/>
    <w:rsid w:val="00B2611D"/>
    <w:rsid w:val="00B276A7"/>
    <w:rsid w:val="00B30431"/>
    <w:rsid w:val="00B32F04"/>
    <w:rsid w:val="00B37B6F"/>
    <w:rsid w:val="00B444AC"/>
    <w:rsid w:val="00B509DE"/>
    <w:rsid w:val="00B523A4"/>
    <w:rsid w:val="00B52E5C"/>
    <w:rsid w:val="00B53DC3"/>
    <w:rsid w:val="00B60332"/>
    <w:rsid w:val="00B61CB1"/>
    <w:rsid w:val="00B62C62"/>
    <w:rsid w:val="00B63FDD"/>
    <w:rsid w:val="00B710F2"/>
    <w:rsid w:val="00B739D9"/>
    <w:rsid w:val="00B75F2C"/>
    <w:rsid w:val="00B77970"/>
    <w:rsid w:val="00B83DB9"/>
    <w:rsid w:val="00B95D78"/>
    <w:rsid w:val="00B96119"/>
    <w:rsid w:val="00BA06FF"/>
    <w:rsid w:val="00BA0A8C"/>
    <w:rsid w:val="00BA3E9F"/>
    <w:rsid w:val="00BA40CA"/>
    <w:rsid w:val="00BA6456"/>
    <w:rsid w:val="00BA79F9"/>
    <w:rsid w:val="00BB2C36"/>
    <w:rsid w:val="00BB440E"/>
    <w:rsid w:val="00BB62D1"/>
    <w:rsid w:val="00BC00A6"/>
    <w:rsid w:val="00BC2EC8"/>
    <w:rsid w:val="00BC3B60"/>
    <w:rsid w:val="00BC599F"/>
    <w:rsid w:val="00BE14D7"/>
    <w:rsid w:val="00BE1A29"/>
    <w:rsid w:val="00BE3820"/>
    <w:rsid w:val="00BE49A2"/>
    <w:rsid w:val="00BF783C"/>
    <w:rsid w:val="00C04D68"/>
    <w:rsid w:val="00C07AFD"/>
    <w:rsid w:val="00C07DB1"/>
    <w:rsid w:val="00C12C85"/>
    <w:rsid w:val="00C25C5D"/>
    <w:rsid w:val="00C32088"/>
    <w:rsid w:val="00C332BD"/>
    <w:rsid w:val="00C360B2"/>
    <w:rsid w:val="00C52CCF"/>
    <w:rsid w:val="00C555EF"/>
    <w:rsid w:val="00C57CDF"/>
    <w:rsid w:val="00C6072C"/>
    <w:rsid w:val="00C60CB7"/>
    <w:rsid w:val="00C60D65"/>
    <w:rsid w:val="00C65D00"/>
    <w:rsid w:val="00C956BC"/>
    <w:rsid w:val="00CA4DE4"/>
    <w:rsid w:val="00CA640D"/>
    <w:rsid w:val="00CA7764"/>
    <w:rsid w:val="00CC0834"/>
    <w:rsid w:val="00CC097B"/>
    <w:rsid w:val="00CC3803"/>
    <w:rsid w:val="00CC4302"/>
    <w:rsid w:val="00CC5559"/>
    <w:rsid w:val="00CC5817"/>
    <w:rsid w:val="00CD2D0B"/>
    <w:rsid w:val="00CE3D87"/>
    <w:rsid w:val="00CF0870"/>
    <w:rsid w:val="00CF546C"/>
    <w:rsid w:val="00CF72D1"/>
    <w:rsid w:val="00D10D86"/>
    <w:rsid w:val="00D14DDB"/>
    <w:rsid w:val="00D15872"/>
    <w:rsid w:val="00D16281"/>
    <w:rsid w:val="00D17255"/>
    <w:rsid w:val="00D201D5"/>
    <w:rsid w:val="00D21FE9"/>
    <w:rsid w:val="00D24C7C"/>
    <w:rsid w:val="00D32226"/>
    <w:rsid w:val="00D336B1"/>
    <w:rsid w:val="00D33829"/>
    <w:rsid w:val="00D346B8"/>
    <w:rsid w:val="00D40B8C"/>
    <w:rsid w:val="00D51EC8"/>
    <w:rsid w:val="00D62636"/>
    <w:rsid w:val="00D63106"/>
    <w:rsid w:val="00D63126"/>
    <w:rsid w:val="00D70AAB"/>
    <w:rsid w:val="00D71F41"/>
    <w:rsid w:val="00D75099"/>
    <w:rsid w:val="00D75B7B"/>
    <w:rsid w:val="00D86E3E"/>
    <w:rsid w:val="00D93670"/>
    <w:rsid w:val="00D956FA"/>
    <w:rsid w:val="00D97A30"/>
    <w:rsid w:val="00DA187E"/>
    <w:rsid w:val="00DA662F"/>
    <w:rsid w:val="00DB1D98"/>
    <w:rsid w:val="00DC23E5"/>
    <w:rsid w:val="00DC355F"/>
    <w:rsid w:val="00DD018A"/>
    <w:rsid w:val="00DD3FDF"/>
    <w:rsid w:val="00DD4CDB"/>
    <w:rsid w:val="00DE0191"/>
    <w:rsid w:val="00DE41B7"/>
    <w:rsid w:val="00DE5687"/>
    <w:rsid w:val="00DF1079"/>
    <w:rsid w:val="00DF1B90"/>
    <w:rsid w:val="00DF2E31"/>
    <w:rsid w:val="00DF43C7"/>
    <w:rsid w:val="00E01977"/>
    <w:rsid w:val="00E044C1"/>
    <w:rsid w:val="00E047F4"/>
    <w:rsid w:val="00E05B5D"/>
    <w:rsid w:val="00E22A65"/>
    <w:rsid w:val="00E23740"/>
    <w:rsid w:val="00E36D2B"/>
    <w:rsid w:val="00E41077"/>
    <w:rsid w:val="00E5056F"/>
    <w:rsid w:val="00E60323"/>
    <w:rsid w:val="00E62F59"/>
    <w:rsid w:val="00E6781D"/>
    <w:rsid w:val="00E7068F"/>
    <w:rsid w:val="00E73DC9"/>
    <w:rsid w:val="00E91404"/>
    <w:rsid w:val="00EC33CB"/>
    <w:rsid w:val="00ED10AE"/>
    <w:rsid w:val="00ED418D"/>
    <w:rsid w:val="00ED58AD"/>
    <w:rsid w:val="00ED79D7"/>
    <w:rsid w:val="00EE086C"/>
    <w:rsid w:val="00EE6AEE"/>
    <w:rsid w:val="00EF036F"/>
    <w:rsid w:val="00EF2537"/>
    <w:rsid w:val="00F108F8"/>
    <w:rsid w:val="00F12B98"/>
    <w:rsid w:val="00F208F6"/>
    <w:rsid w:val="00F20E17"/>
    <w:rsid w:val="00F27B53"/>
    <w:rsid w:val="00F37C73"/>
    <w:rsid w:val="00F403CB"/>
    <w:rsid w:val="00F4421E"/>
    <w:rsid w:val="00F45831"/>
    <w:rsid w:val="00F51AA4"/>
    <w:rsid w:val="00F52C46"/>
    <w:rsid w:val="00F576DB"/>
    <w:rsid w:val="00F6723A"/>
    <w:rsid w:val="00F72A99"/>
    <w:rsid w:val="00F742E8"/>
    <w:rsid w:val="00F808A2"/>
    <w:rsid w:val="00F83909"/>
    <w:rsid w:val="00F83E76"/>
    <w:rsid w:val="00F9405A"/>
    <w:rsid w:val="00FA0ABB"/>
    <w:rsid w:val="00FA252E"/>
    <w:rsid w:val="00FA7660"/>
    <w:rsid w:val="00FC3896"/>
    <w:rsid w:val="00FD1FBA"/>
    <w:rsid w:val="00FD5606"/>
    <w:rsid w:val="00FD58ED"/>
    <w:rsid w:val="00FE1E27"/>
    <w:rsid w:val="00FE49EC"/>
    <w:rsid w:val="00FE5FDC"/>
    <w:rsid w:val="00FF0978"/>
    <w:rsid w:val="00FF2192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024">
      <w:bodyDiv w:val="1"/>
      <w:marLeft w:val="0"/>
      <w:marRight w:val="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9797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3671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80C1C-6A25-4931-9EDE-21BCCC49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Колотовкина Юлия Дмитриевна</dc:creator>
  <cp:keywords/>
  <dc:description/>
  <cp:lastModifiedBy>Дмитрий</cp:lastModifiedBy>
  <cp:revision>16</cp:revision>
  <cp:lastPrinted>2018-04-17T02:10:00Z</cp:lastPrinted>
  <dcterms:created xsi:type="dcterms:W3CDTF">2018-04-17T02:11:00Z</dcterms:created>
  <dcterms:modified xsi:type="dcterms:W3CDTF">2018-07-16T01:13:00Z</dcterms:modified>
</cp:coreProperties>
</file>